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80" w:rsidRPr="000C6480" w:rsidRDefault="000C6480" w:rsidP="000C6480">
      <w:pPr>
        <w:bidi/>
        <w:rPr>
          <w:rFonts w:cs="B Titr"/>
          <w:sz w:val="12"/>
          <w:szCs w:val="12"/>
        </w:rPr>
      </w:pPr>
    </w:p>
    <w:tbl>
      <w:tblPr>
        <w:tblpPr w:leftFromText="180" w:rightFromText="180" w:vertAnchor="text" w:horzAnchor="margin" w:tblpXSpec="center" w:tblpY="331"/>
        <w:bidiVisual/>
        <w:tblW w:w="11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8"/>
      </w:tblGrid>
      <w:tr w:rsidR="000C6480" w:rsidRPr="002468AA" w:rsidTr="000C6480">
        <w:trPr>
          <w:trHeight w:val="14237"/>
        </w:trPr>
        <w:tc>
          <w:tcPr>
            <w:tcW w:w="118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C6480" w:rsidRDefault="000C6480" w:rsidP="000C6480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 wp14:anchorId="4586A7A6" wp14:editId="59DA70D5">
                  <wp:extent cx="1571625" cy="137049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لوگو دانشکده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28" cy="138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480" w:rsidRDefault="000C6480" w:rsidP="000C6480">
            <w:pPr>
              <w:bidi/>
              <w:spacing w:after="0" w:line="240" w:lineRule="auto"/>
              <w:jc w:val="center"/>
              <w:rPr>
                <w:rFonts w:cs="B Titr" w:hint="cs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28"/>
                <w:szCs w:val="28"/>
                <w:rtl/>
              </w:rPr>
              <w:t>اطلاع رسانی جلسه دفاع از پایان نامه</w:t>
            </w:r>
          </w:p>
          <w:p w:rsidR="000C6480" w:rsidRPr="002468AA" w:rsidRDefault="000C6480" w:rsidP="000C648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0C6480" w:rsidRPr="002468AA" w:rsidRDefault="000C6480" w:rsidP="000C648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دفاعیه پایان نامه برای دریافت درجه کارشناسی ارشد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پرستاری </w:t>
            </w: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 رشته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داخلی جراحی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</w:t>
            </w:r>
          </w:p>
          <w:p w:rsidR="000C6480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(استادان) راهنما: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C6480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(استادان) مشاور:</w:t>
            </w:r>
          </w:p>
          <w:p w:rsidR="000C6480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...........................................................................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..........................................................................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دانشجو: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.............................................................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زمان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روز     </w:t>
            </w:r>
            <w:r>
              <w:rPr>
                <w:rFonts w:ascii="Arial Black" w:hAnsi="Arial Black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.........................................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    .................................................   ساعت      ..........................................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468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مکان</w:t>
            </w:r>
          </w:p>
          <w:p w:rsidR="000C6480" w:rsidRPr="002468AA" w:rsidRDefault="000C6480" w:rsidP="000C6480">
            <w:pPr>
              <w:tabs>
                <w:tab w:val="left" w:pos="5085"/>
              </w:tabs>
              <w:bidi/>
              <w:spacing w:after="0"/>
              <w:jc w:val="center"/>
              <w:rPr>
                <w:rFonts w:cs="Arial Unicode M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علوم پزشکی فسا(سالن ................................................</w:t>
            </w:r>
            <w:r>
              <w:rPr>
                <w:rFonts w:cs="Arial Unicode MS" w:hint="cs"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0D089A" w:rsidRDefault="000D089A"/>
    <w:sectPr w:rsidR="000D089A" w:rsidSect="000D089A">
      <w:pgSz w:w="12240" w:h="15840"/>
      <w:pgMar w:top="45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A"/>
    <w:rsid w:val="000C1468"/>
    <w:rsid w:val="000C6480"/>
    <w:rsid w:val="000D089A"/>
    <w:rsid w:val="000E43E4"/>
    <w:rsid w:val="001522F1"/>
    <w:rsid w:val="0022683B"/>
    <w:rsid w:val="002468AA"/>
    <w:rsid w:val="0027017D"/>
    <w:rsid w:val="00415DFB"/>
    <w:rsid w:val="0057568C"/>
    <w:rsid w:val="00586B0E"/>
    <w:rsid w:val="00675FEF"/>
    <w:rsid w:val="00720497"/>
    <w:rsid w:val="008369B3"/>
    <w:rsid w:val="009A2154"/>
    <w:rsid w:val="009F7089"/>
    <w:rsid w:val="00B27F5F"/>
    <w:rsid w:val="00B6466F"/>
    <w:rsid w:val="00B70DFA"/>
    <w:rsid w:val="00BB4E06"/>
    <w:rsid w:val="00CD2116"/>
    <w:rsid w:val="00CF4BA3"/>
    <w:rsid w:val="00D33B6F"/>
    <w:rsid w:val="00D36768"/>
    <w:rsid w:val="00E44912"/>
    <w:rsid w:val="00ED3814"/>
    <w:rsid w:val="00FB7B41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39EA"/>
  <w15:chartTrackingRefBased/>
  <w15:docId w15:val="{DD1A1DCC-3767-5C4A-81A4-30EA06C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F0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1B17-7757-4CA5-A4EC-5BEF1BE0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cp:lastModifiedBy>author</cp:lastModifiedBy>
  <cp:revision>2</cp:revision>
  <dcterms:created xsi:type="dcterms:W3CDTF">2023-09-09T07:04:00Z</dcterms:created>
  <dcterms:modified xsi:type="dcterms:W3CDTF">2023-09-09T07:04:00Z</dcterms:modified>
</cp:coreProperties>
</file>